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10" w:rsidRPr="00F64534" w:rsidRDefault="00917110" w:rsidP="00917110">
      <w:pPr>
        <w:ind w:left="720" w:hanging="720"/>
        <w:jc w:val="center"/>
        <w:rPr>
          <w:b/>
          <w:sz w:val="36"/>
          <w:szCs w:val="36"/>
          <w:lang w:val="en-US"/>
        </w:rPr>
      </w:pPr>
    </w:p>
    <w:p w:rsidR="00D30909" w:rsidRDefault="00D30909" w:rsidP="00D30909">
      <w:pPr>
        <w:jc w:val="center"/>
        <w:rPr>
          <w:b/>
          <w:sz w:val="36"/>
          <w:szCs w:val="36"/>
          <w:lang w:val="en-US"/>
        </w:rPr>
      </w:pPr>
      <w:r w:rsidRPr="00F64534">
        <w:rPr>
          <w:b/>
          <w:sz w:val="36"/>
          <w:szCs w:val="36"/>
          <w:lang w:val="en-US"/>
        </w:rPr>
        <w:t>Anexo B – Debit Authorization for Credit Card</w:t>
      </w:r>
    </w:p>
    <w:p w:rsidR="00D30909" w:rsidRDefault="00D30909" w:rsidP="00D30909">
      <w:pPr>
        <w:jc w:val="center"/>
        <w:rPr>
          <w:b/>
          <w:sz w:val="36"/>
          <w:szCs w:val="36"/>
          <w:lang w:val="en-US"/>
        </w:rPr>
      </w:pPr>
    </w:p>
    <w:p w:rsidR="00D30909" w:rsidRDefault="00A37691" w:rsidP="00D30909">
      <w:pPr>
        <w:autoSpaceDE w:val="0"/>
        <w:autoSpaceDN w:val="0"/>
        <w:adjustRightInd w:val="0"/>
        <w:spacing w:before="60" w:after="60"/>
        <w:ind w:left="540" w:hanging="5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eastAsia="pt-BR"/>
        </w:rPr>
        <w:drawing>
          <wp:inline distT="0" distB="0" distL="0" distR="0">
            <wp:extent cx="5591175" cy="70485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09" w:rsidRDefault="00D30909" w:rsidP="00D30909">
      <w:pPr>
        <w:autoSpaceDE w:val="0"/>
        <w:autoSpaceDN w:val="0"/>
        <w:adjustRightInd w:val="0"/>
        <w:spacing w:before="60" w:after="60"/>
        <w:ind w:left="540" w:hanging="540"/>
        <w:jc w:val="center"/>
        <w:rPr>
          <w:b/>
          <w:sz w:val="36"/>
          <w:szCs w:val="36"/>
          <w:lang w:val="en-US"/>
        </w:rPr>
      </w:pPr>
    </w:p>
    <w:p w:rsidR="00D30909" w:rsidRDefault="00D30909" w:rsidP="00D30909">
      <w:pPr>
        <w:autoSpaceDE w:val="0"/>
        <w:autoSpaceDN w:val="0"/>
        <w:adjustRightInd w:val="0"/>
        <w:spacing w:before="60" w:after="60"/>
        <w:ind w:left="540" w:hanging="540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sectPr w:rsidR="00D30909" w:rsidSect="00CD666A">
      <w:headerReference w:type="default" r:id="rId8"/>
      <w:footerReference w:type="default" r:id="rId9"/>
      <w:pgSz w:w="11907" w:h="16840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8B" w:rsidRDefault="00554E8B" w:rsidP="00D30909">
      <w:r>
        <w:separator/>
      </w:r>
    </w:p>
  </w:endnote>
  <w:endnote w:type="continuationSeparator" w:id="0">
    <w:p w:rsidR="00554E8B" w:rsidRDefault="00554E8B" w:rsidP="00D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10" w:rsidRDefault="009171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8B" w:rsidRDefault="00554E8B" w:rsidP="00D30909">
      <w:r>
        <w:separator/>
      </w:r>
    </w:p>
  </w:footnote>
  <w:footnote w:type="continuationSeparator" w:id="0">
    <w:p w:rsidR="00554E8B" w:rsidRDefault="00554E8B" w:rsidP="00D3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B9" w:rsidRDefault="00A37691" w:rsidP="00CD666A">
    <w:pPr>
      <w:pStyle w:val="Corpodetexto"/>
      <w:jc w:val="left"/>
    </w:pPr>
    <w:r>
      <w:rPr>
        <w:color w:val="000000" w:themeColor="text1"/>
        <w:lang w:eastAsia="pt-BR"/>
      </w:rPr>
      <w:drawing>
        <wp:inline distT="0" distB="0" distL="0" distR="0">
          <wp:extent cx="1114425" cy="1114425"/>
          <wp:effectExtent l="0" t="0" r="9525" b="9525"/>
          <wp:docPr id="25" name="Imagem 25" descr="log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>
      <w:rPr>
        <w:lang w:eastAsia="pt-BR"/>
      </w:rPr>
      <w:drawing>
        <wp:inline distT="0" distB="0" distL="0" distR="0">
          <wp:extent cx="2028825" cy="1276350"/>
          <wp:effectExtent l="0" t="0" r="952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0613DA"/>
    <w:multiLevelType w:val="hybridMultilevel"/>
    <w:tmpl w:val="B6D0D794"/>
    <w:lvl w:ilvl="0" w:tplc="B05682A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27F6F"/>
    <w:multiLevelType w:val="hybridMultilevel"/>
    <w:tmpl w:val="1F86B8E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E25BF9"/>
    <w:multiLevelType w:val="hybridMultilevel"/>
    <w:tmpl w:val="335A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6DC"/>
    <w:multiLevelType w:val="hybridMultilevel"/>
    <w:tmpl w:val="A3323156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BCF01E2"/>
    <w:multiLevelType w:val="hybridMultilevel"/>
    <w:tmpl w:val="DDB4BBEA"/>
    <w:lvl w:ilvl="0" w:tplc="0416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6D2857"/>
    <w:multiLevelType w:val="hybridMultilevel"/>
    <w:tmpl w:val="13A8793E"/>
    <w:lvl w:ilvl="0" w:tplc="5B5688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4777E1D"/>
    <w:multiLevelType w:val="hybridMultilevel"/>
    <w:tmpl w:val="5E488B38"/>
    <w:lvl w:ilvl="0" w:tplc="BAEA561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680F6D"/>
    <w:multiLevelType w:val="multilevel"/>
    <w:tmpl w:val="E932C1F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5F43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C128A"/>
    <w:multiLevelType w:val="hybridMultilevel"/>
    <w:tmpl w:val="C276B368"/>
    <w:lvl w:ilvl="0" w:tplc="E19A4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755F5"/>
    <w:multiLevelType w:val="hybridMultilevel"/>
    <w:tmpl w:val="D082A1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411C1"/>
    <w:multiLevelType w:val="hybridMultilevel"/>
    <w:tmpl w:val="CB4A65C0"/>
    <w:lvl w:ilvl="0" w:tplc="627A735A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171DC"/>
    <w:multiLevelType w:val="multilevel"/>
    <w:tmpl w:val="1BD2B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5CB97E4C"/>
    <w:multiLevelType w:val="multilevel"/>
    <w:tmpl w:val="0D12C94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D44BF"/>
    <w:multiLevelType w:val="hybridMultilevel"/>
    <w:tmpl w:val="33B893F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B5155"/>
    <w:multiLevelType w:val="multilevel"/>
    <w:tmpl w:val="79E839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5761BF"/>
    <w:multiLevelType w:val="multilevel"/>
    <w:tmpl w:val="3886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FF0984"/>
    <w:multiLevelType w:val="hybridMultilevel"/>
    <w:tmpl w:val="5698593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F34FA0"/>
    <w:multiLevelType w:val="hybridMultilevel"/>
    <w:tmpl w:val="E41460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0C6F89"/>
    <w:multiLevelType w:val="hybridMultilevel"/>
    <w:tmpl w:val="2FEA81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FF2B85"/>
    <w:multiLevelType w:val="multilevel"/>
    <w:tmpl w:val="43F0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FF6DF6"/>
    <w:multiLevelType w:val="multilevel"/>
    <w:tmpl w:val="7FEE2E40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0"/>
  </w:num>
  <w:num w:numId="6">
    <w:abstractNumId w:val="1"/>
  </w:num>
  <w:num w:numId="7">
    <w:abstractNumId w:val="4"/>
  </w:num>
  <w:num w:numId="8">
    <w:abstractNumId w:val="22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074D18"/>
    <w:rsid w:val="00080B3A"/>
    <w:rsid w:val="000E0E7A"/>
    <w:rsid w:val="00175E4F"/>
    <w:rsid w:val="001C6043"/>
    <w:rsid w:val="00207505"/>
    <w:rsid w:val="00223C8C"/>
    <w:rsid w:val="00235606"/>
    <w:rsid w:val="0026300B"/>
    <w:rsid w:val="0026422C"/>
    <w:rsid w:val="002A1B2F"/>
    <w:rsid w:val="0047297B"/>
    <w:rsid w:val="004A72BA"/>
    <w:rsid w:val="004F1AE9"/>
    <w:rsid w:val="00507846"/>
    <w:rsid w:val="005230D6"/>
    <w:rsid w:val="00554E8B"/>
    <w:rsid w:val="0055574C"/>
    <w:rsid w:val="00574F5F"/>
    <w:rsid w:val="00586934"/>
    <w:rsid w:val="005B26AA"/>
    <w:rsid w:val="005C1CCB"/>
    <w:rsid w:val="006703E2"/>
    <w:rsid w:val="007C33C7"/>
    <w:rsid w:val="0088579E"/>
    <w:rsid w:val="008B075C"/>
    <w:rsid w:val="008C04BE"/>
    <w:rsid w:val="008C233C"/>
    <w:rsid w:val="008D0E1F"/>
    <w:rsid w:val="008D3FB9"/>
    <w:rsid w:val="00917110"/>
    <w:rsid w:val="00995545"/>
    <w:rsid w:val="009A709C"/>
    <w:rsid w:val="00A37691"/>
    <w:rsid w:val="00A75BED"/>
    <w:rsid w:val="00AF6325"/>
    <w:rsid w:val="00B57737"/>
    <w:rsid w:val="00BC4457"/>
    <w:rsid w:val="00CD2399"/>
    <w:rsid w:val="00CD666A"/>
    <w:rsid w:val="00CE0E5B"/>
    <w:rsid w:val="00D06992"/>
    <w:rsid w:val="00D30909"/>
    <w:rsid w:val="00DA6AA7"/>
    <w:rsid w:val="00E22FB7"/>
    <w:rsid w:val="00E76BBF"/>
    <w:rsid w:val="00F64534"/>
    <w:rsid w:val="00FC4EB8"/>
    <w:rsid w:val="00FD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502575-881B-481E-918E-D435CF1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4C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paragraph" w:styleId="Ttulo2">
    <w:name w:val="heading 2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rsid w:val="0055574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5574C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36"/>
      <w:szCs w:val="36"/>
    </w:rPr>
  </w:style>
  <w:style w:type="paragraph" w:styleId="Recuodecorpodetexto">
    <w:name w:val="Body Text Indent"/>
    <w:basedOn w:val="Normal"/>
    <w:semiHidden/>
    <w:rsid w:val="0055574C"/>
    <w:pPr>
      <w:autoSpaceDE w:val="0"/>
      <w:autoSpaceDN w:val="0"/>
      <w:adjustRightInd w:val="0"/>
      <w:spacing w:before="60" w:after="60"/>
      <w:ind w:left="540" w:hanging="540"/>
      <w:jc w:val="both"/>
    </w:pPr>
    <w:rPr>
      <w:rFonts w:ascii="ArialMT" w:hAnsi="ArialM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55574C"/>
    <w:pPr>
      <w:autoSpaceDE w:val="0"/>
      <w:autoSpaceDN w:val="0"/>
      <w:adjustRightInd w:val="0"/>
      <w:ind w:left="540" w:hanging="540"/>
    </w:pPr>
    <w:rPr>
      <w:rFonts w:ascii="ArialMT" w:hAnsi="ArialMT"/>
      <w:color w:val="000000"/>
      <w:sz w:val="20"/>
      <w:szCs w:val="20"/>
    </w:rPr>
  </w:style>
  <w:style w:type="paragraph" w:styleId="Corpodetexto2">
    <w:name w:val="Body Text 2"/>
    <w:basedOn w:val="Normal"/>
    <w:semiHidden/>
    <w:rsid w:val="0055574C"/>
    <w:pPr>
      <w:autoSpaceDE w:val="0"/>
      <w:autoSpaceDN w:val="0"/>
      <w:adjustRightInd w:val="0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Recuodecorpodetexto3">
    <w:name w:val="Body Text Indent 3"/>
    <w:basedOn w:val="Normal"/>
    <w:semiHidden/>
    <w:rsid w:val="0055574C"/>
    <w:pPr>
      <w:autoSpaceDE w:val="0"/>
      <w:autoSpaceDN w:val="0"/>
      <w:adjustRightInd w:val="0"/>
      <w:spacing w:before="60" w:after="60"/>
      <w:ind w:left="539" w:hanging="539"/>
    </w:pPr>
    <w:rPr>
      <w:rFonts w:ascii="Arial" w:hAnsi="Arial" w:cs="Arial"/>
      <w:color w:val="000000"/>
      <w:sz w:val="20"/>
      <w:szCs w:val="20"/>
    </w:rPr>
  </w:style>
  <w:style w:type="paragraph" w:styleId="Textoembloco">
    <w:name w:val="Block Text"/>
    <w:basedOn w:val="Normal"/>
    <w:semiHidden/>
    <w:rsid w:val="0055574C"/>
    <w:pPr>
      <w:autoSpaceDE w:val="0"/>
      <w:autoSpaceDN w:val="0"/>
      <w:adjustRightInd w:val="0"/>
      <w:ind w:left="1080" w:right="639"/>
    </w:pPr>
    <w:rPr>
      <w:rFonts w:ascii="Arial" w:hAnsi="Arial" w:cs="Arial"/>
      <w:color w:val="000000"/>
      <w:sz w:val="20"/>
      <w:szCs w:val="20"/>
    </w:rPr>
  </w:style>
  <w:style w:type="paragraph" w:styleId="Corpodetexto3">
    <w:name w:val="Body Text 3"/>
    <w:basedOn w:val="Normal"/>
    <w:semiHidden/>
    <w:rsid w:val="0055574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Normal"/>
    <w:rsid w:val="0055574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55574C"/>
    <w:rPr>
      <w:color w:val="0000FF"/>
      <w:u w:val="single"/>
    </w:rPr>
  </w:style>
  <w:style w:type="character" w:customStyle="1" w:styleId="skypec2cprintcontainer">
    <w:name w:val="skype_c2c_print_container"/>
    <w:basedOn w:val="Fontepargpadro"/>
    <w:rsid w:val="0055574C"/>
  </w:style>
  <w:style w:type="character" w:customStyle="1" w:styleId="skypec2ctextspan">
    <w:name w:val="skype_c2c_text_span"/>
    <w:basedOn w:val="Fontepargpadro"/>
    <w:rsid w:val="0055574C"/>
  </w:style>
  <w:style w:type="paragraph" w:styleId="TextosemFormatao">
    <w:name w:val="Plain Text"/>
    <w:basedOn w:val="Normal"/>
    <w:link w:val="TextosemFormataoChar1"/>
    <w:rsid w:val="00175E4F"/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uiPriority w:val="99"/>
    <w:semiHidden/>
    <w:rsid w:val="00175E4F"/>
    <w:rPr>
      <w:rFonts w:ascii="Courier New" w:hAnsi="Courier New" w:cs="Courier New"/>
      <w:noProof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locked/>
    <w:rsid w:val="00175E4F"/>
    <w:rPr>
      <w:rFonts w:ascii="Courier New" w:hAnsi="Courier New" w:cs="Courier New"/>
      <w:lang w:val="en-US" w:eastAsia="en-US"/>
    </w:rPr>
  </w:style>
  <w:style w:type="table" w:styleId="Tabelacomgrade">
    <w:name w:val="Table Grid"/>
    <w:basedOn w:val="Tabelanormal"/>
    <w:uiPriority w:val="59"/>
    <w:rsid w:val="0023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909"/>
    <w:rPr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909"/>
    <w:rPr>
      <w:noProof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90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Rua Silva Jardim, 212 - Fone/Fax: +55 (48) 3225-7799 - CEP 88020-200 - Florianópolis – SC - Brasil</vt:lpstr>
    </vt:vector>
  </TitlesOfParts>
  <Company>Receita Federal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Silva Jardim, 212 - Fone/Fax: +55 (48) 3225-7799 - CEP 88020-200 - Florianópolis – SC - Brasil</dc:title>
  <dc:creator>41758226900</dc:creator>
  <cp:lastModifiedBy>Pedebos</cp:lastModifiedBy>
  <cp:revision>2</cp:revision>
  <dcterms:created xsi:type="dcterms:W3CDTF">2016-04-06T20:50:00Z</dcterms:created>
  <dcterms:modified xsi:type="dcterms:W3CDTF">2016-04-06T20:50:00Z</dcterms:modified>
</cp:coreProperties>
</file>